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6A62F9B" w:rsidR="00F11EF4" w:rsidRPr="00E5333C" w:rsidRDefault="006E7AD1" w:rsidP="00E5333C">
      <w:pPr>
        <w:pStyle w:val="1"/>
        <w:jc w:val="center"/>
        <w:rPr>
          <w:sz w:val="38"/>
          <w:szCs w:val="38"/>
        </w:rPr>
      </w:pPr>
      <w:bookmarkStart w:id="0" w:name="_cwr8skvxyha3" w:colFirst="0" w:colLast="0"/>
      <w:bookmarkEnd w:id="0"/>
      <w:r w:rsidRPr="00E5333C">
        <w:rPr>
          <w:sz w:val="38"/>
          <w:szCs w:val="38"/>
        </w:rPr>
        <w:t>Программа управления здоровьем и профессиональной уст</w:t>
      </w:r>
      <w:r w:rsidR="00E5333C" w:rsidRPr="00E5333C">
        <w:rPr>
          <w:sz w:val="38"/>
          <w:szCs w:val="38"/>
        </w:rPr>
        <w:t>ойчивостью работников ЖКХ</w:t>
      </w:r>
    </w:p>
    <w:p w14:paraId="00000002" w14:textId="77777777" w:rsidR="00F11EF4" w:rsidRDefault="006E7AD1">
      <w:pPr>
        <w:pStyle w:val="2"/>
      </w:pPr>
      <w:bookmarkStart w:id="1" w:name="_ar90ki5js47g" w:colFirst="0" w:colLast="0"/>
      <w:bookmarkEnd w:id="1"/>
      <w:r>
        <w:t>Введение</w:t>
      </w:r>
    </w:p>
    <w:p w14:paraId="00000003" w14:textId="05261027" w:rsidR="00F11EF4" w:rsidRDefault="007036FF">
      <w:r>
        <w:t xml:space="preserve">ИПИИ </w:t>
      </w:r>
      <w:r w:rsidR="006E7AD1">
        <w:t>ФИЦ ИУ РАН совместно с ООО «Союз Спорт и Здоровье» предлагает Комплексу городского хозяйства Москвы и подведомственным организациям Д</w:t>
      </w:r>
      <w:r>
        <w:t>Ж</w:t>
      </w:r>
      <w:r w:rsidR="006E7AD1">
        <w:t>КХ пилотную программу цифрового управления здоровьем, профессиональной устойчивостью и профилактикой рисков работников городского хозяйства.</w:t>
      </w:r>
      <w:r w:rsidR="00E5333C">
        <w:t xml:space="preserve"> Коммерческие продукты команды см. на сайте </w:t>
      </w:r>
      <w:r w:rsidR="00E5333C" w:rsidRPr="00E5333C">
        <w:t>https://healthheuristics.org/</w:t>
      </w:r>
      <w:r w:rsidR="00E5333C">
        <w:t>.</w:t>
      </w:r>
    </w:p>
    <w:p w14:paraId="00000004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5" w14:textId="77777777" w:rsidR="00F11EF4" w:rsidRDefault="006E7AD1">
      <w:r>
        <w:t>В отличие от стандартных программ ЗОЖ, данная инициатива ориентирована не на общие рекомендации, а на профессиональный профиль работников ЖКХ: физические нагрузки, сезонные пики, ночные и аварийные смены, работа на холоде и жаре, вождение, монотонная диспетчерская работа, стрессовые коммуникации с жителями, риск травм опорно-двигательного аппарата и сердечно-сосудистых перегрузок.</w:t>
      </w:r>
    </w:p>
    <w:p w14:paraId="00000006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7" w14:textId="77777777" w:rsidR="00F11EF4" w:rsidRDefault="006E7AD1">
      <w:r>
        <w:t xml:space="preserve">Программа может быть реализована на базе цифровых сервисов Health </w:t>
      </w:r>
      <w:proofErr w:type="spellStart"/>
      <w:r>
        <w:t>Heuristics</w:t>
      </w:r>
      <w:proofErr w:type="spellEnd"/>
      <w:r>
        <w:t xml:space="preserve"> и адаптирована под задачи охраны труда, кадровой устойчивости и снижения временной нетрудоспособности в организациях городского хозяйства.</w:t>
      </w:r>
    </w:p>
    <w:p w14:paraId="00000008" w14:textId="77777777" w:rsidR="00F11EF4" w:rsidRDefault="006E7AD1">
      <w:pPr>
        <w:pStyle w:val="2"/>
      </w:pPr>
      <w:bookmarkStart w:id="2" w:name="_z1tnchtdu78r" w:colFirst="0" w:colLast="0"/>
      <w:bookmarkEnd w:id="2"/>
      <w:r>
        <w:t>Цель проекта</w:t>
      </w:r>
    </w:p>
    <w:p w14:paraId="00000009" w14:textId="77777777" w:rsidR="00F11EF4" w:rsidRDefault="006E7AD1">
      <w:r>
        <w:t>Цель проекта — создать персонализированную систему профилактики профессиональных рисков работников ЖКХ, которая помогает:</w:t>
      </w:r>
    </w:p>
    <w:p w14:paraId="0000000A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B" w14:textId="77777777" w:rsidR="00F11EF4" w:rsidRDefault="006E7AD1">
      <w:pPr>
        <w:numPr>
          <w:ilvl w:val="0"/>
          <w:numId w:val="3"/>
        </w:numPr>
      </w:pPr>
      <w:r>
        <w:t>снижать травматизм и временную нетрудоспособность;</w:t>
      </w:r>
    </w:p>
    <w:p w14:paraId="0000000C" w14:textId="77777777" w:rsidR="00F11EF4" w:rsidRDefault="006E7AD1">
      <w:pPr>
        <w:numPr>
          <w:ilvl w:val="0"/>
          <w:numId w:val="3"/>
        </w:numPr>
      </w:pPr>
      <w:r>
        <w:t>поддерживать работоспособность сотрудников в сезонные пики;</w:t>
      </w:r>
    </w:p>
    <w:p w14:paraId="0000000D" w14:textId="77777777" w:rsidR="00F11EF4" w:rsidRDefault="006E7AD1">
      <w:pPr>
        <w:numPr>
          <w:ilvl w:val="0"/>
          <w:numId w:val="3"/>
        </w:numPr>
      </w:pPr>
      <w:r>
        <w:t>выявлять управляемые факторы риска здоровья;</w:t>
      </w:r>
    </w:p>
    <w:p w14:paraId="0000000E" w14:textId="77777777" w:rsidR="00F11EF4" w:rsidRDefault="006E7AD1">
      <w:pPr>
        <w:numPr>
          <w:ilvl w:val="0"/>
          <w:numId w:val="3"/>
        </w:numPr>
      </w:pPr>
      <w:r>
        <w:t>формировать индивидуальные рекомендации по питанию, физической активности, восстановлению и сну;</w:t>
      </w:r>
    </w:p>
    <w:p w14:paraId="0000000F" w14:textId="77777777" w:rsidR="00F11EF4" w:rsidRDefault="006E7AD1">
      <w:pPr>
        <w:numPr>
          <w:ilvl w:val="0"/>
          <w:numId w:val="3"/>
        </w:numPr>
      </w:pPr>
      <w:r>
        <w:t>повышать качество охраны труда за счет данных, а не только инструктажей;</w:t>
      </w:r>
    </w:p>
    <w:p w14:paraId="00000010" w14:textId="77777777" w:rsidR="00F11EF4" w:rsidRDefault="006E7AD1">
      <w:pPr>
        <w:numPr>
          <w:ilvl w:val="0"/>
          <w:numId w:val="3"/>
        </w:numPr>
      </w:pPr>
      <w:r>
        <w:t>укреплять престиж и устойчивость профессий городского хозяйства.</w:t>
      </w:r>
    </w:p>
    <w:p w14:paraId="00000011" w14:textId="77777777" w:rsidR="00F11EF4" w:rsidRDefault="006E7AD1">
      <w:pPr>
        <w:pStyle w:val="2"/>
      </w:pPr>
      <w:bookmarkStart w:id="3" w:name="_1x4sem4zykf0" w:colFirst="0" w:colLast="0"/>
      <w:bookmarkEnd w:id="3"/>
      <w:r>
        <w:t>Целевые группы пилота</w:t>
      </w:r>
    </w:p>
    <w:p w14:paraId="00000012" w14:textId="77777777" w:rsidR="00F11EF4" w:rsidRDefault="006E7AD1">
      <w:r>
        <w:t>В пилот целесообразно включить несколько профессиональных групп с разными профилями риска:</w:t>
      </w:r>
    </w:p>
    <w:p w14:paraId="00000013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14" w14:textId="77777777" w:rsidR="00F11EF4" w:rsidRDefault="006E7AD1">
      <w:pPr>
        <w:numPr>
          <w:ilvl w:val="0"/>
          <w:numId w:val="2"/>
        </w:numPr>
      </w:pPr>
      <w:r>
        <w:rPr>
          <w:b/>
          <w:bCs/>
        </w:rPr>
        <w:t>Работники эксплуатации и ремонта</w:t>
      </w:r>
      <w:r>
        <w:t xml:space="preserve"> — физические нагрузки, подъем тяжестей, работа в неудобных позах, риск травм спины и суставов.</w:t>
      </w:r>
    </w:p>
    <w:p w14:paraId="00000015" w14:textId="77777777" w:rsidR="00F11EF4" w:rsidRDefault="006E7AD1">
      <w:pPr>
        <w:numPr>
          <w:ilvl w:val="0"/>
          <w:numId w:val="2"/>
        </w:numPr>
      </w:pPr>
      <w:r>
        <w:rPr>
          <w:b/>
          <w:bCs/>
        </w:rPr>
        <w:lastRenderedPageBreak/>
        <w:t>Дворовые и уборочные службы</w:t>
      </w:r>
      <w:r>
        <w:t xml:space="preserve"> — сезонные нагрузки, холод, жара, гололед, повторяющиеся движения, риск переутомления.</w:t>
      </w:r>
    </w:p>
    <w:p w14:paraId="00000016" w14:textId="77777777" w:rsidR="00F11EF4" w:rsidRDefault="006E7AD1">
      <w:pPr>
        <w:numPr>
          <w:ilvl w:val="0"/>
          <w:numId w:val="2"/>
        </w:numPr>
      </w:pPr>
      <w:r>
        <w:rPr>
          <w:b/>
          <w:bCs/>
        </w:rPr>
        <w:t>Водители и операторы техники</w:t>
      </w:r>
      <w:r>
        <w:t xml:space="preserve"> — длительное сидение, вибрационная нагрузка, нарушение режима сна, ответственность за безопасность.</w:t>
      </w:r>
    </w:p>
    <w:p w14:paraId="00000017" w14:textId="77777777" w:rsidR="00F11EF4" w:rsidRDefault="006E7AD1">
      <w:pPr>
        <w:numPr>
          <w:ilvl w:val="0"/>
          <w:numId w:val="2"/>
        </w:numPr>
      </w:pPr>
      <w:r>
        <w:rPr>
          <w:b/>
          <w:bCs/>
        </w:rPr>
        <w:t>Диспетчеры и сотрудники контактных контуров</w:t>
      </w:r>
      <w:r>
        <w:t xml:space="preserve"> — стресс, эмоциональное выгорание, высокая плотность коммуникаций, работа с конфликтными обращениями.</w:t>
      </w:r>
    </w:p>
    <w:p w14:paraId="00000018" w14:textId="77777777" w:rsidR="00F11EF4" w:rsidRDefault="006E7AD1">
      <w:pPr>
        <w:numPr>
          <w:ilvl w:val="0"/>
          <w:numId w:val="2"/>
        </w:numPr>
      </w:pPr>
      <w:r>
        <w:rPr>
          <w:b/>
          <w:bCs/>
        </w:rPr>
        <w:t>Аварийные бригады</w:t>
      </w:r>
      <w:r>
        <w:t xml:space="preserve"> — нерегулярный график, внезапные пики нагрузки, работа в неблагоприятных погодных условиях.</w:t>
      </w:r>
    </w:p>
    <w:p w14:paraId="00000019" w14:textId="77777777" w:rsidR="00F11EF4" w:rsidRDefault="006E7AD1">
      <w:pPr>
        <w:pStyle w:val="2"/>
      </w:pPr>
      <w:bookmarkStart w:id="4" w:name="_ll122kk0ka1m" w:colFirst="0" w:colLast="0"/>
      <w:bookmarkEnd w:id="4"/>
      <w:r>
        <w:t>Основные направления цифровых сервисов</w:t>
      </w:r>
    </w:p>
    <w:p w14:paraId="0000001A" w14:textId="77777777" w:rsidR="00F11EF4" w:rsidRDefault="006E7AD1">
      <w:pPr>
        <w:pStyle w:val="3"/>
      </w:pPr>
      <w:bookmarkStart w:id="5" w:name="_lwvv30an1fke" w:colFirst="0" w:colLast="0"/>
      <w:bookmarkEnd w:id="5"/>
      <w:r>
        <w:t>1. Персональный цифровой профиль здоровья и работоспособности</w:t>
      </w:r>
    </w:p>
    <w:p w14:paraId="0000001B" w14:textId="77777777" w:rsidR="00F11EF4" w:rsidRDefault="006E7AD1">
      <w:r>
        <w:t>Сотрудник проходит короткую цифровую оценку: образ жизни, сон, питание, уровень активности, самочувствие, стресс, боли в спине и суставах, жалобы, связанные с профессиональной нагрузкой. При наличии согласия могут учитываться данные периодических медосмотров, профосмотров и результатов корпоративных программ здоровья.</w:t>
      </w:r>
    </w:p>
    <w:p w14:paraId="0000001C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1D" w14:textId="77777777" w:rsidR="00F11EF4" w:rsidRDefault="006E7AD1">
      <w:r>
        <w:t>На выходе сотрудник получает понятный индивидуальный план:</w:t>
      </w:r>
    </w:p>
    <w:p w14:paraId="0000001E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1F" w14:textId="77777777" w:rsidR="00F11EF4" w:rsidRDefault="006E7AD1">
      <w:pPr>
        <w:numPr>
          <w:ilvl w:val="0"/>
          <w:numId w:val="4"/>
        </w:numPr>
      </w:pPr>
      <w:r>
        <w:t>как снижать риск болей в спине и суставах;</w:t>
      </w:r>
    </w:p>
    <w:p w14:paraId="00000020" w14:textId="77777777" w:rsidR="00F11EF4" w:rsidRDefault="006E7AD1">
      <w:pPr>
        <w:numPr>
          <w:ilvl w:val="0"/>
          <w:numId w:val="4"/>
        </w:numPr>
      </w:pPr>
      <w:r>
        <w:t>какие упражнения выполнять до и после смены;</w:t>
      </w:r>
    </w:p>
    <w:p w14:paraId="00000021" w14:textId="77777777" w:rsidR="00F11EF4" w:rsidRDefault="006E7AD1">
      <w:pPr>
        <w:numPr>
          <w:ilvl w:val="0"/>
          <w:numId w:val="4"/>
        </w:numPr>
      </w:pPr>
      <w:r>
        <w:t>как питаться при сменном графике;</w:t>
      </w:r>
    </w:p>
    <w:p w14:paraId="00000022" w14:textId="77777777" w:rsidR="00F11EF4" w:rsidRDefault="006E7AD1">
      <w:pPr>
        <w:numPr>
          <w:ilvl w:val="0"/>
          <w:numId w:val="4"/>
        </w:numPr>
      </w:pPr>
      <w:r>
        <w:t>как восстанавливаться после ночной или аварийной смены;</w:t>
      </w:r>
    </w:p>
    <w:p w14:paraId="00000023" w14:textId="77777777" w:rsidR="00F11EF4" w:rsidRDefault="006E7AD1">
      <w:pPr>
        <w:numPr>
          <w:ilvl w:val="0"/>
          <w:numId w:val="4"/>
        </w:numPr>
      </w:pPr>
      <w:r>
        <w:t>какие признаки требуют обращения к врачу;</w:t>
      </w:r>
    </w:p>
    <w:p w14:paraId="00000024" w14:textId="77777777" w:rsidR="00F11EF4" w:rsidRDefault="006E7AD1">
      <w:pPr>
        <w:numPr>
          <w:ilvl w:val="0"/>
          <w:numId w:val="4"/>
        </w:numPr>
      </w:pPr>
      <w:r>
        <w:t>как корректировать сон и физическую активность.</w:t>
      </w:r>
    </w:p>
    <w:p w14:paraId="00000025" w14:textId="77777777" w:rsidR="00F11EF4" w:rsidRDefault="006E7AD1">
      <w:pPr>
        <w:pStyle w:val="3"/>
      </w:pPr>
      <w:bookmarkStart w:id="6" w:name="_sw0sxdn0fk1q" w:colFirst="0" w:colLast="0"/>
      <w:bookmarkEnd w:id="6"/>
      <w:r>
        <w:t>2. Профилактика травм и перегрузок</w:t>
      </w:r>
    </w:p>
    <w:p w14:paraId="00000026" w14:textId="77777777" w:rsidR="00F11EF4" w:rsidRDefault="006E7AD1">
      <w:r>
        <w:t>Система формирует короткие профилактические блоки под конкретную профессию:</w:t>
      </w:r>
    </w:p>
    <w:p w14:paraId="00000027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28" w14:textId="77777777" w:rsidR="00F11EF4" w:rsidRDefault="006E7AD1">
      <w:pPr>
        <w:numPr>
          <w:ilvl w:val="0"/>
          <w:numId w:val="4"/>
        </w:numPr>
      </w:pPr>
      <w:r>
        <w:t>безопасный подъем и перенос тяжестей;</w:t>
      </w:r>
    </w:p>
    <w:p w14:paraId="00000029" w14:textId="77777777" w:rsidR="00F11EF4" w:rsidRDefault="006E7AD1">
      <w:pPr>
        <w:numPr>
          <w:ilvl w:val="0"/>
          <w:numId w:val="4"/>
        </w:numPr>
      </w:pPr>
      <w:r>
        <w:t>разминка перед физической работой;</w:t>
      </w:r>
    </w:p>
    <w:p w14:paraId="0000002A" w14:textId="77777777" w:rsidR="00F11EF4" w:rsidRDefault="006E7AD1">
      <w:pPr>
        <w:numPr>
          <w:ilvl w:val="0"/>
          <w:numId w:val="4"/>
        </w:numPr>
      </w:pPr>
      <w:r>
        <w:t>профилактика падений на скользких поверхностях;</w:t>
      </w:r>
    </w:p>
    <w:p w14:paraId="0000002B" w14:textId="77777777" w:rsidR="00F11EF4" w:rsidRDefault="006E7AD1">
      <w:pPr>
        <w:numPr>
          <w:ilvl w:val="0"/>
          <w:numId w:val="4"/>
        </w:numPr>
      </w:pPr>
      <w:r>
        <w:t>работа в жару и холод;</w:t>
      </w:r>
    </w:p>
    <w:p w14:paraId="0000002C" w14:textId="77777777" w:rsidR="00F11EF4" w:rsidRDefault="006E7AD1">
      <w:pPr>
        <w:numPr>
          <w:ilvl w:val="0"/>
          <w:numId w:val="4"/>
        </w:numPr>
      </w:pPr>
      <w:r>
        <w:t>восстановление после длительного вождения;</w:t>
      </w:r>
    </w:p>
    <w:p w14:paraId="0000002D" w14:textId="77777777" w:rsidR="00F11EF4" w:rsidRDefault="006E7AD1">
      <w:pPr>
        <w:numPr>
          <w:ilvl w:val="0"/>
          <w:numId w:val="4"/>
        </w:numPr>
      </w:pPr>
      <w:r>
        <w:t>упражнения для шеи, плеч, поясницы и кистей;</w:t>
      </w:r>
    </w:p>
    <w:p w14:paraId="0000002E" w14:textId="77777777" w:rsidR="00F11EF4" w:rsidRDefault="006E7AD1">
      <w:pPr>
        <w:numPr>
          <w:ilvl w:val="0"/>
          <w:numId w:val="4"/>
        </w:numPr>
      </w:pPr>
      <w:r>
        <w:t>признаки перегрузки, при которых нужно снизить интенсивность работы или обратиться к врачу.</w:t>
      </w:r>
    </w:p>
    <w:p w14:paraId="0000002F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30" w14:textId="77777777" w:rsidR="00F11EF4" w:rsidRDefault="006E7AD1">
      <w:r>
        <w:t>Это не заменяет обязательные инструктажи по охране труда, а делает их более прикладными и персонализированными.</w:t>
      </w:r>
    </w:p>
    <w:p w14:paraId="00000031" w14:textId="77777777" w:rsidR="00F11EF4" w:rsidRDefault="006E7AD1">
      <w:pPr>
        <w:pStyle w:val="3"/>
      </w:pPr>
      <w:bookmarkStart w:id="7" w:name="_cyqxbm8uzwqe" w:colFirst="0" w:colLast="0"/>
      <w:bookmarkEnd w:id="7"/>
      <w:r>
        <w:lastRenderedPageBreak/>
        <w:t>3. Психоэмоциональная поддержка и профилактика выгорания</w:t>
      </w:r>
    </w:p>
    <w:p w14:paraId="00000032" w14:textId="77777777" w:rsidR="00F11EF4" w:rsidRDefault="006E7AD1">
      <w:r>
        <w:t>Для диспетчеров, руководителей участков и сотрудников, регулярно работающих с обращениями жителей, предлагается модуль цифровой психоэмоциональной поддержки:</w:t>
      </w:r>
    </w:p>
    <w:p w14:paraId="00000033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34" w14:textId="77777777" w:rsidR="00F11EF4" w:rsidRDefault="006E7AD1">
      <w:pPr>
        <w:numPr>
          <w:ilvl w:val="0"/>
          <w:numId w:val="4"/>
        </w:numPr>
      </w:pPr>
      <w:r>
        <w:t>короткая самооценка стресса и усталости;</w:t>
      </w:r>
    </w:p>
    <w:p w14:paraId="00000035" w14:textId="77777777" w:rsidR="00F11EF4" w:rsidRDefault="006E7AD1">
      <w:pPr>
        <w:numPr>
          <w:ilvl w:val="0"/>
          <w:numId w:val="4"/>
        </w:numPr>
      </w:pPr>
      <w:r>
        <w:t>рекомендации по восстановлению после сложной смены;</w:t>
      </w:r>
    </w:p>
    <w:p w14:paraId="00000036" w14:textId="77777777" w:rsidR="00F11EF4" w:rsidRDefault="006E7AD1">
      <w:pPr>
        <w:numPr>
          <w:ilvl w:val="0"/>
          <w:numId w:val="4"/>
        </w:numPr>
      </w:pPr>
      <w:r>
        <w:t>техники снижения эмоционального напряжения;</w:t>
      </w:r>
    </w:p>
    <w:p w14:paraId="00000037" w14:textId="77777777" w:rsidR="00F11EF4" w:rsidRDefault="006E7AD1">
      <w:pPr>
        <w:numPr>
          <w:ilvl w:val="0"/>
          <w:numId w:val="4"/>
        </w:numPr>
      </w:pPr>
      <w:r>
        <w:t>маршрутизация к специалисту при признаках выраженного истощения;</w:t>
      </w:r>
    </w:p>
    <w:p w14:paraId="00000038" w14:textId="77777777" w:rsidR="00F11EF4" w:rsidRDefault="006E7AD1">
      <w:pPr>
        <w:numPr>
          <w:ilvl w:val="0"/>
          <w:numId w:val="4"/>
        </w:numPr>
      </w:pPr>
      <w:proofErr w:type="spellStart"/>
      <w:r>
        <w:t>микрокурсы</w:t>
      </w:r>
      <w:proofErr w:type="spellEnd"/>
      <w:r>
        <w:t xml:space="preserve"> по коммуникации в конфликтных ситуациях.</w:t>
      </w:r>
    </w:p>
    <w:p w14:paraId="00000039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3A" w14:textId="77777777" w:rsidR="00F11EF4" w:rsidRDefault="006E7AD1">
      <w:r>
        <w:t>Важно: сервис не ставит психиатрических диагнозов и не используется для кадровых санкций. Его задача — ранняя поддержка работника и снижение риска выгорания.</w:t>
      </w:r>
    </w:p>
    <w:p w14:paraId="0000003B" w14:textId="77777777" w:rsidR="00F11EF4" w:rsidRDefault="006E7AD1">
      <w:pPr>
        <w:pStyle w:val="3"/>
      </w:pPr>
      <w:bookmarkStart w:id="8" w:name="_dwvsbyn8wbnk" w:colFirst="0" w:colLast="0"/>
      <w:bookmarkEnd w:id="8"/>
      <w:r>
        <w:t>4. Управленческая аналитика по профессиональным рискам</w:t>
      </w:r>
    </w:p>
    <w:p w14:paraId="0000003C" w14:textId="77777777" w:rsidR="00F11EF4" w:rsidRDefault="006E7AD1">
      <w:r>
        <w:t>Для работодателя формируются только агрегированные и обезличенные панели:</w:t>
      </w:r>
    </w:p>
    <w:p w14:paraId="0000003D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3E" w14:textId="77777777" w:rsidR="00F11EF4" w:rsidRDefault="006E7AD1">
      <w:pPr>
        <w:numPr>
          <w:ilvl w:val="0"/>
          <w:numId w:val="4"/>
        </w:numPr>
      </w:pPr>
      <w:r>
        <w:t>какие профессиональные группы чаще жалуются на усталость, боли, нарушения сна;</w:t>
      </w:r>
    </w:p>
    <w:p w14:paraId="0000003F" w14:textId="77777777" w:rsidR="00F11EF4" w:rsidRDefault="006E7AD1">
      <w:pPr>
        <w:numPr>
          <w:ilvl w:val="0"/>
          <w:numId w:val="4"/>
        </w:numPr>
      </w:pPr>
      <w:r>
        <w:t>в какие сезоны растет риск перегрузки;</w:t>
      </w:r>
    </w:p>
    <w:p w14:paraId="00000040" w14:textId="77777777" w:rsidR="00F11EF4" w:rsidRDefault="006E7AD1">
      <w:pPr>
        <w:numPr>
          <w:ilvl w:val="0"/>
          <w:numId w:val="4"/>
        </w:numPr>
      </w:pPr>
      <w:r>
        <w:t>где нужны дополнительные профилактические мероприятия;</w:t>
      </w:r>
    </w:p>
    <w:p w14:paraId="00000041" w14:textId="77777777" w:rsidR="00F11EF4" w:rsidRDefault="006E7AD1">
      <w:pPr>
        <w:numPr>
          <w:ilvl w:val="0"/>
          <w:numId w:val="4"/>
        </w:numPr>
      </w:pPr>
      <w:r>
        <w:t>какие темы охраны труда требуют усиления;</w:t>
      </w:r>
    </w:p>
    <w:p w14:paraId="00000042" w14:textId="77777777" w:rsidR="00F11EF4" w:rsidRDefault="006E7AD1">
      <w:pPr>
        <w:numPr>
          <w:ilvl w:val="0"/>
          <w:numId w:val="4"/>
        </w:numPr>
      </w:pPr>
      <w:r>
        <w:t>как меняется вовлеченность сотрудников в профилактику.</w:t>
      </w:r>
    </w:p>
    <w:p w14:paraId="00000043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44" w14:textId="77777777" w:rsidR="00F11EF4" w:rsidRDefault="006E7AD1">
      <w:r>
        <w:t>Персональные медицинские данные сотрудника не должны передаваться работодателю без отдельного правового основания и согласия.</w:t>
      </w:r>
    </w:p>
    <w:p w14:paraId="00000045" w14:textId="77777777" w:rsidR="00F11EF4" w:rsidRDefault="006E7AD1">
      <w:pPr>
        <w:pStyle w:val="3"/>
      </w:pPr>
      <w:bookmarkStart w:id="9" w:name="_pp49rhips1pe" w:colFirst="0" w:colLast="0"/>
      <w:bookmarkEnd w:id="9"/>
      <w:r>
        <w:t>5. Сезонные сценарии</w:t>
      </w:r>
    </w:p>
    <w:p w14:paraId="00000046" w14:textId="77777777" w:rsidR="00F11EF4" w:rsidRDefault="006E7AD1">
      <w:r>
        <w:t>Для ЖКХ особенно важна сезонность. Система может заранее запускать специализированные программы:</w:t>
      </w:r>
    </w:p>
    <w:p w14:paraId="00000047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48" w14:textId="77777777" w:rsidR="00F11EF4" w:rsidRDefault="006E7AD1">
      <w:pPr>
        <w:numPr>
          <w:ilvl w:val="0"/>
          <w:numId w:val="4"/>
        </w:numPr>
      </w:pPr>
      <w:r>
        <w:t>зимний сценарий: гололед, холод, уборка снега, профилактика падений и переохлаждения;</w:t>
      </w:r>
    </w:p>
    <w:p w14:paraId="00000049" w14:textId="77777777" w:rsidR="00F11EF4" w:rsidRDefault="006E7AD1">
      <w:pPr>
        <w:numPr>
          <w:ilvl w:val="0"/>
          <w:numId w:val="4"/>
        </w:numPr>
      </w:pPr>
      <w:r>
        <w:t>летний сценарий: жара, обезвоживание, работа на открытом воздухе;</w:t>
      </w:r>
    </w:p>
    <w:p w14:paraId="0000004A" w14:textId="77777777" w:rsidR="00F11EF4" w:rsidRDefault="006E7AD1">
      <w:pPr>
        <w:numPr>
          <w:ilvl w:val="0"/>
          <w:numId w:val="4"/>
        </w:numPr>
      </w:pPr>
      <w:r>
        <w:t>период аварийных погодных явлений: восстановление после усиленных смен, контроль усталости;</w:t>
      </w:r>
    </w:p>
    <w:p w14:paraId="0000004B" w14:textId="77777777" w:rsidR="00F11EF4" w:rsidRDefault="006E7AD1">
      <w:pPr>
        <w:numPr>
          <w:ilvl w:val="0"/>
          <w:numId w:val="4"/>
        </w:numPr>
      </w:pPr>
      <w:r>
        <w:t>период массовых обращений жителей: поддержка диспетчеров и руководителей участков.</w:t>
      </w:r>
    </w:p>
    <w:p w14:paraId="0000004C" w14:textId="77777777" w:rsidR="00F11EF4" w:rsidRDefault="006E7AD1">
      <w:pPr>
        <w:pStyle w:val="2"/>
      </w:pPr>
      <w:bookmarkStart w:id="10" w:name="_8p8kx8feeasd" w:colFirst="0" w:colLast="0"/>
      <w:bookmarkEnd w:id="10"/>
      <w:r>
        <w:lastRenderedPageBreak/>
        <w:t>Этапы реализации</w:t>
      </w:r>
    </w:p>
    <w:p w14:paraId="0000004D" w14:textId="77777777" w:rsidR="00F11EF4" w:rsidRDefault="006E7AD1">
      <w:pPr>
        <w:pStyle w:val="3"/>
      </w:pPr>
      <w:bookmarkStart w:id="11" w:name="_ui3tfaccehqt" w:colFirst="0" w:colLast="0"/>
      <w:bookmarkEnd w:id="11"/>
      <w:r>
        <w:t>Этап 1. Проектирование и адаптация</w:t>
      </w:r>
    </w:p>
    <w:p w14:paraId="0000004E" w14:textId="77777777" w:rsidR="00F11EF4" w:rsidRDefault="006E7AD1">
      <w:r>
        <w:t>Срок: 1,5–2 месяца.</w:t>
      </w:r>
    </w:p>
    <w:p w14:paraId="0000004F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50" w14:textId="77777777" w:rsidR="00F11EF4" w:rsidRDefault="006E7AD1">
      <w:r>
        <w:t>Работы:</w:t>
      </w:r>
    </w:p>
    <w:p w14:paraId="00000051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52" w14:textId="77777777" w:rsidR="00F11EF4" w:rsidRDefault="006E7AD1">
      <w:pPr>
        <w:numPr>
          <w:ilvl w:val="0"/>
          <w:numId w:val="4"/>
        </w:numPr>
      </w:pPr>
      <w:r>
        <w:t>выбрать 2–3 профессиональные группы для пилота;</w:t>
      </w:r>
    </w:p>
    <w:p w14:paraId="00000053" w14:textId="77777777" w:rsidR="00F11EF4" w:rsidRDefault="006E7AD1">
      <w:pPr>
        <w:numPr>
          <w:ilvl w:val="0"/>
          <w:numId w:val="4"/>
        </w:numPr>
      </w:pPr>
      <w:r>
        <w:t>описать типовые риски и рабочие сценарии;</w:t>
      </w:r>
    </w:p>
    <w:p w14:paraId="00000054" w14:textId="77777777" w:rsidR="00F11EF4" w:rsidRDefault="006E7AD1">
      <w:pPr>
        <w:numPr>
          <w:ilvl w:val="0"/>
          <w:numId w:val="4"/>
        </w:numPr>
      </w:pPr>
      <w:r>
        <w:t>согласовать юридическую модель обработки данных;</w:t>
      </w:r>
    </w:p>
    <w:p w14:paraId="00000055" w14:textId="77777777" w:rsidR="00F11EF4" w:rsidRDefault="006E7AD1">
      <w:pPr>
        <w:numPr>
          <w:ilvl w:val="0"/>
          <w:numId w:val="4"/>
        </w:numPr>
      </w:pPr>
      <w:r>
        <w:t>адаптировать опросники и рекомендации под работников ЖКХ;</w:t>
      </w:r>
    </w:p>
    <w:p w14:paraId="00000056" w14:textId="77777777" w:rsidR="00F11EF4" w:rsidRDefault="006E7AD1">
      <w:pPr>
        <w:numPr>
          <w:ilvl w:val="0"/>
          <w:numId w:val="4"/>
        </w:numPr>
      </w:pPr>
      <w:r>
        <w:t>подготовить интерфейс для сотрудников и агрегированную панель для ответственных лиц.</w:t>
      </w:r>
    </w:p>
    <w:p w14:paraId="00000057" w14:textId="77777777" w:rsidR="00F11EF4" w:rsidRDefault="006E7AD1">
      <w:pPr>
        <w:pStyle w:val="3"/>
      </w:pPr>
      <w:bookmarkStart w:id="12" w:name="_axxtlw3xhyxt" w:colFirst="0" w:colLast="0"/>
      <w:bookmarkEnd w:id="12"/>
      <w:r>
        <w:t>Этап 2. Пилотная апробация</w:t>
      </w:r>
    </w:p>
    <w:p w14:paraId="00000058" w14:textId="77777777" w:rsidR="00F11EF4" w:rsidRDefault="006E7AD1">
      <w:r>
        <w:t>Срок: 3–5 месяцев.</w:t>
      </w:r>
    </w:p>
    <w:p w14:paraId="00000059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5A" w14:textId="77777777" w:rsidR="00F11EF4" w:rsidRDefault="006E7AD1">
      <w:r>
        <w:t>Формат:</w:t>
      </w:r>
    </w:p>
    <w:p w14:paraId="0000005B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5C" w14:textId="77777777" w:rsidR="00F11EF4" w:rsidRDefault="006E7AD1">
      <w:pPr>
        <w:numPr>
          <w:ilvl w:val="0"/>
          <w:numId w:val="4"/>
        </w:numPr>
      </w:pPr>
      <w:r>
        <w:t>150–300 добровольцев;</w:t>
      </w:r>
    </w:p>
    <w:p w14:paraId="0000005D" w14:textId="77777777" w:rsidR="00F11EF4" w:rsidRDefault="006E7AD1">
      <w:pPr>
        <w:numPr>
          <w:ilvl w:val="0"/>
          <w:numId w:val="4"/>
        </w:numPr>
      </w:pPr>
      <w:r>
        <w:t>2–3 подразделения или района;</w:t>
      </w:r>
    </w:p>
    <w:p w14:paraId="0000005E" w14:textId="77777777" w:rsidR="00F11EF4" w:rsidRDefault="006E7AD1">
      <w:pPr>
        <w:numPr>
          <w:ilvl w:val="0"/>
          <w:numId w:val="4"/>
        </w:numPr>
      </w:pPr>
      <w:r>
        <w:t>сопровождение специалистами по охране труда и медико-профилактическому направлению;</w:t>
      </w:r>
    </w:p>
    <w:p w14:paraId="0000005F" w14:textId="77777777" w:rsidR="00F11EF4" w:rsidRDefault="006E7AD1">
      <w:pPr>
        <w:numPr>
          <w:ilvl w:val="0"/>
          <w:numId w:val="4"/>
        </w:numPr>
      </w:pPr>
      <w:r>
        <w:t>ежемесячная оценка вовлеченности и самочувствия;</w:t>
      </w:r>
    </w:p>
    <w:p w14:paraId="00000060" w14:textId="77777777" w:rsidR="00F11EF4" w:rsidRDefault="006E7AD1">
      <w:pPr>
        <w:numPr>
          <w:ilvl w:val="0"/>
          <w:numId w:val="4"/>
        </w:numPr>
      </w:pPr>
      <w:r>
        <w:t>сбор обратной связи от работников и руководителей.</w:t>
      </w:r>
    </w:p>
    <w:p w14:paraId="00000061" w14:textId="77777777" w:rsidR="00F11EF4" w:rsidRDefault="006E7AD1">
      <w:pPr>
        <w:pStyle w:val="3"/>
      </w:pPr>
      <w:bookmarkStart w:id="13" w:name="_ln9ju0z6yrcd" w:colFirst="0" w:colLast="0"/>
      <w:bookmarkEnd w:id="13"/>
      <w:r>
        <w:t>Этап 3. Оценка эффекта и масштабирование</w:t>
      </w:r>
    </w:p>
    <w:p w14:paraId="00000062" w14:textId="77777777" w:rsidR="00F11EF4" w:rsidRDefault="006E7AD1">
      <w:r>
        <w:t>Срок: 2–3 месяца.</w:t>
      </w:r>
    </w:p>
    <w:p w14:paraId="00000063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64" w14:textId="77777777" w:rsidR="00F11EF4" w:rsidRDefault="006E7AD1">
      <w:r>
        <w:t>Результаты:</w:t>
      </w:r>
    </w:p>
    <w:p w14:paraId="00000065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66" w14:textId="77777777" w:rsidR="00F11EF4" w:rsidRDefault="006E7AD1">
      <w:pPr>
        <w:numPr>
          <w:ilvl w:val="0"/>
          <w:numId w:val="4"/>
        </w:numPr>
      </w:pPr>
      <w:r>
        <w:t>аналитический отчет по вовлеченности и эффектам;</w:t>
      </w:r>
    </w:p>
    <w:p w14:paraId="00000067" w14:textId="77777777" w:rsidR="00F11EF4" w:rsidRDefault="006E7AD1">
      <w:pPr>
        <w:numPr>
          <w:ilvl w:val="0"/>
          <w:numId w:val="4"/>
        </w:numPr>
      </w:pPr>
      <w:r>
        <w:t>перечень доработок;</w:t>
      </w:r>
    </w:p>
    <w:p w14:paraId="00000068" w14:textId="77777777" w:rsidR="00F11EF4" w:rsidRDefault="006E7AD1">
      <w:pPr>
        <w:numPr>
          <w:ilvl w:val="0"/>
          <w:numId w:val="4"/>
        </w:numPr>
      </w:pPr>
      <w:r>
        <w:t>методика масштабирования;</w:t>
      </w:r>
    </w:p>
    <w:p w14:paraId="00000069" w14:textId="77777777" w:rsidR="00F11EF4" w:rsidRDefault="006E7AD1">
      <w:pPr>
        <w:numPr>
          <w:ilvl w:val="0"/>
          <w:numId w:val="4"/>
        </w:numPr>
      </w:pPr>
      <w:r>
        <w:t>расчет потенциального экономического эффекта;</w:t>
      </w:r>
    </w:p>
    <w:p w14:paraId="0000006A" w14:textId="77777777" w:rsidR="00F11EF4" w:rsidRDefault="006E7AD1">
      <w:pPr>
        <w:numPr>
          <w:ilvl w:val="0"/>
          <w:numId w:val="4"/>
        </w:numPr>
      </w:pPr>
      <w:r>
        <w:t>предложения по включению сервиса в систему охраны труда и корпоративного здоровья.</w:t>
      </w:r>
    </w:p>
    <w:p w14:paraId="0000006B" w14:textId="77777777" w:rsidR="00F11EF4" w:rsidRDefault="006E7AD1">
      <w:pPr>
        <w:pStyle w:val="2"/>
      </w:pPr>
      <w:bookmarkStart w:id="14" w:name="_yt8lt41vdt9i" w:colFirst="0" w:colLast="0"/>
      <w:bookmarkEnd w:id="14"/>
      <w:r>
        <w:t>Метрики эффективности</w:t>
      </w:r>
    </w:p>
    <w:p w14:paraId="0000006C" w14:textId="77777777" w:rsidR="00F11EF4" w:rsidRDefault="006E7AD1">
      <w:pPr>
        <w:numPr>
          <w:ilvl w:val="0"/>
          <w:numId w:val="4"/>
        </w:numPr>
      </w:pPr>
      <w:r>
        <w:t>доля сотрудников, завершивших первичную оценку;</w:t>
      </w:r>
    </w:p>
    <w:p w14:paraId="0000006D" w14:textId="77777777" w:rsidR="00F11EF4" w:rsidRDefault="006E7AD1">
      <w:pPr>
        <w:numPr>
          <w:ilvl w:val="0"/>
          <w:numId w:val="4"/>
        </w:numPr>
      </w:pPr>
      <w:r>
        <w:t>регулярность использования сервиса;</w:t>
      </w:r>
    </w:p>
    <w:p w14:paraId="0000006E" w14:textId="77777777" w:rsidR="00F11EF4" w:rsidRDefault="006E7AD1">
      <w:pPr>
        <w:numPr>
          <w:ilvl w:val="0"/>
          <w:numId w:val="4"/>
        </w:numPr>
      </w:pPr>
      <w:r>
        <w:lastRenderedPageBreak/>
        <w:t>изменение самочувствия по коротким опросникам;</w:t>
      </w:r>
    </w:p>
    <w:p w14:paraId="0000006F" w14:textId="77777777" w:rsidR="00F11EF4" w:rsidRDefault="006E7AD1">
      <w:pPr>
        <w:numPr>
          <w:ilvl w:val="0"/>
          <w:numId w:val="4"/>
        </w:numPr>
      </w:pPr>
      <w:r>
        <w:t>снижение жалоб на боли в спине, усталость, нарушения сна;</w:t>
      </w:r>
    </w:p>
    <w:p w14:paraId="00000070" w14:textId="77777777" w:rsidR="00F11EF4" w:rsidRDefault="006E7AD1">
      <w:pPr>
        <w:numPr>
          <w:ilvl w:val="0"/>
          <w:numId w:val="4"/>
        </w:numPr>
      </w:pPr>
      <w:r>
        <w:t>снижение числа микротравм и обращений по перегрузкам;</w:t>
      </w:r>
    </w:p>
    <w:p w14:paraId="00000071" w14:textId="77777777" w:rsidR="00F11EF4" w:rsidRDefault="006E7AD1">
      <w:pPr>
        <w:numPr>
          <w:ilvl w:val="0"/>
          <w:numId w:val="4"/>
        </w:numPr>
      </w:pPr>
      <w:r>
        <w:t>динамика дней временной нетрудоспособности в пилотной группе;</w:t>
      </w:r>
    </w:p>
    <w:p w14:paraId="00000072" w14:textId="77777777" w:rsidR="00F11EF4" w:rsidRDefault="006E7AD1">
      <w:pPr>
        <w:numPr>
          <w:ilvl w:val="0"/>
          <w:numId w:val="4"/>
        </w:numPr>
      </w:pPr>
      <w:r>
        <w:t>удовлетворенность работников программой;</w:t>
      </w:r>
    </w:p>
    <w:p w14:paraId="00000073" w14:textId="77777777" w:rsidR="00F11EF4" w:rsidRDefault="006E7AD1">
      <w:pPr>
        <w:numPr>
          <w:ilvl w:val="0"/>
          <w:numId w:val="4"/>
        </w:numPr>
      </w:pPr>
      <w:r>
        <w:t>полезность агрегированной аналитики для охраны труда.</w:t>
      </w:r>
    </w:p>
    <w:p w14:paraId="00000074" w14:textId="77777777" w:rsidR="00F11EF4" w:rsidRDefault="006E7AD1">
      <w:pPr>
        <w:pStyle w:val="2"/>
      </w:pPr>
      <w:bookmarkStart w:id="15" w:name="_ca6suu8ogryf" w:colFirst="0" w:colLast="0"/>
      <w:bookmarkEnd w:id="15"/>
      <w:r>
        <w:t>Информационная безопасность и правовая модель</w:t>
      </w:r>
    </w:p>
    <w:p w14:paraId="00000075" w14:textId="77777777" w:rsidR="00F11EF4" w:rsidRDefault="006E7AD1">
      <w:r>
        <w:t>Проект должен быть реализован с учетом требований к персональным и медицинским данным:</w:t>
      </w:r>
    </w:p>
    <w:p w14:paraId="00000076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77" w14:textId="77777777" w:rsidR="00F11EF4" w:rsidRDefault="006E7AD1">
      <w:pPr>
        <w:numPr>
          <w:ilvl w:val="0"/>
          <w:numId w:val="4"/>
        </w:numPr>
      </w:pPr>
      <w:r>
        <w:t>добровольное участие сотрудников;</w:t>
      </w:r>
    </w:p>
    <w:p w14:paraId="00000078" w14:textId="77777777" w:rsidR="00F11EF4" w:rsidRDefault="006E7AD1">
      <w:pPr>
        <w:numPr>
          <w:ilvl w:val="0"/>
          <w:numId w:val="4"/>
        </w:numPr>
      </w:pPr>
      <w:r>
        <w:t>отдельные согласия на обработку данных;</w:t>
      </w:r>
    </w:p>
    <w:p w14:paraId="00000079" w14:textId="77777777" w:rsidR="00F11EF4" w:rsidRDefault="006E7AD1">
      <w:pPr>
        <w:numPr>
          <w:ilvl w:val="0"/>
          <w:numId w:val="4"/>
        </w:numPr>
      </w:pPr>
      <w:r>
        <w:t>разграничение медицинского, пользовательского и управленческого контуров;</w:t>
      </w:r>
    </w:p>
    <w:p w14:paraId="0000007A" w14:textId="77777777" w:rsidR="00F11EF4" w:rsidRDefault="006E7AD1">
      <w:pPr>
        <w:numPr>
          <w:ilvl w:val="0"/>
          <w:numId w:val="4"/>
        </w:numPr>
      </w:pPr>
      <w:r>
        <w:t>обезличенная аналитика для работодателя;</w:t>
      </w:r>
    </w:p>
    <w:p w14:paraId="0000007B" w14:textId="77777777" w:rsidR="00F11EF4" w:rsidRDefault="006E7AD1">
      <w:pPr>
        <w:numPr>
          <w:ilvl w:val="0"/>
          <w:numId w:val="4"/>
        </w:numPr>
      </w:pPr>
      <w:r>
        <w:t>размещение сервиса в согласованной защищенной инфраструктуре;</w:t>
      </w:r>
    </w:p>
    <w:p w14:paraId="0000007C" w14:textId="77777777" w:rsidR="00F11EF4" w:rsidRDefault="006E7AD1">
      <w:pPr>
        <w:numPr>
          <w:ilvl w:val="0"/>
          <w:numId w:val="4"/>
        </w:numPr>
      </w:pPr>
      <w:r>
        <w:t>использование отечественных программных компонентов;</w:t>
      </w:r>
    </w:p>
    <w:p w14:paraId="0000007D" w14:textId="77777777" w:rsidR="00F11EF4" w:rsidRDefault="006E7AD1">
      <w:pPr>
        <w:numPr>
          <w:ilvl w:val="0"/>
          <w:numId w:val="4"/>
        </w:numPr>
      </w:pPr>
      <w:r>
        <w:t>запрет на использование индивидуальных данных для дисциплинарных решений.</w:t>
      </w:r>
    </w:p>
    <w:p w14:paraId="0000007E" w14:textId="77777777" w:rsidR="00F11EF4" w:rsidRDefault="006E7AD1">
      <w:pPr>
        <w:pStyle w:val="2"/>
      </w:pPr>
      <w:bookmarkStart w:id="16" w:name="_2k42ybs2mr8d" w:colFirst="0" w:colLast="0"/>
      <w:bookmarkEnd w:id="16"/>
      <w:r>
        <w:t>Ожидаемые эффекты</w:t>
      </w:r>
    </w:p>
    <w:p w14:paraId="0000007F" w14:textId="77777777" w:rsidR="00F11EF4" w:rsidRDefault="006E7AD1">
      <w:pPr>
        <w:pStyle w:val="3"/>
      </w:pPr>
      <w:bookmarkStart w:id="17" w:name="_qghqsu1jtnw6" w:colFirst="0" w:colLast="0"/>
      <w:bookmarkEnd w:id="17"/>
      <w:r>
        <w:t>Для Комплекса городского хозяйства</w:t>
      </w:r>
    </w:p>
    <w:p w14:paraId="00000080" w14:textId="77777777" w:rsidR="00F11EF4" w:rsidRDefault="006E7AD1">
      <w:pPr>
        <w:numPr>
          <w:ilvl w:val="0"/>
          <w:numId w:val="4"/>
        </w:numPr>
      </w:pPr>
      <w:r>
        <w:t>снижение кадровых потерь из-за перегрузки и выгорания;</w:t>
      </w:r>
    </w:p>
    <w:p w14:paraId="00000081" w14:textId="77777777" w:rsidR="00F11EF4" w:rsidRDefault="006E7AD1">
      <w:pPr>
        <w:numPr>
          <w:ilvl w:val="0"/>
          <w:numId w:val="4"/>
        </w:numPr>
      </w:pPr>
      <w:r>
        <w:t>повышение устойчивости персонала в сезонные пики;</w:t>
      </w:r>
    </w:p>
    <w:p w14:paraId="00000082" w14:textId="77777777" w:rsidR="00F11EF4" w:rsidRDefault="006E7AD1">
      <w:pPr>
        <w:numPr>
          <w:ilvl w:val="0"/>
          <w:numId w:val="4"/>
        </w:numPr>
      </w:pPr>
      <w:r>
        <w:t>более точное планирование профилактики и охраны труда;</w:t>
      </w:r>
    </w:p>
    <w:p w14:paraId="00000083" w14:textId="77777777" w:rsidR="00F11EF4" w:rsidRDefault="006E7AD1">
      <w:pPr>
        <w:numPr>
          <w:ilvl w:val="0"/>
          <w:numId w:val="4"/>
        </w:numPr>
      </w:pPr>
      <w:r>
        <w:t>снижение затрат, связанных с травматизмом и временной нетрудоспособностью;</w:t>
      </w:r>
    </w:p>
    <w:p w14:paraId="00000084" w14:textId="77777777" w:rsidR="00F11EF4" w:rsidRDefault="006E7AD1">
      <w:pPr>
        <w:numPr>
          <w:ilvl w:val="0"/>
          <w:numId w:val="4"/>
        </w:numPr>
      </w:pPr>
      <w:r>
        <w:t>формирование современной модели заботы о работниках городского хозяйства.</w:t>
      </w:r>
    </w:p>
    <w:p w14:paraId="00000085" w14:textId="77777777" w:rsidR="00F11EF4" w:rsidRDefault="006E7AD1">
      <w:pPr>
        <w:pStyle w:val="3"/>
      </w:pPr>
      <w:bookmarkStart w:id="18" w:name="_6m1gctk97snh" w:colFirst="0" w:colLast="0"/>
      <w:bookmarkEnd w:id="18"/>
      <w:r>
        <w:t>Для сотрудников</w:t>
      </w:r>
    </w:p>
    <w:p w14:paraId="00000086" w14:textId="77777777" w:rsidR="00F11EF4" w:rsidRDefault="006E7AD1">
      <w:pPr>
        <w:numPr>
          <w:ilvl w:val="0"/>
          <w:numId w:val="4"/>
        </w:numPr>
      </w:pPr>
      <w:r>
        <w:t>понятные персональные рекомендации;</w:t>
      </w:r>
    </w:p>
    <w:p w14:paraId="00000087" w14:textId="77777777" w:rsidR="00F11EF4" w:rsidRDefault="006E7AD1">
      <w:pPr>
        <w:numPr>
          <w:ilvl w:val="0"/>
          <w:numId w:val="4"/>
        </w:numPr>
      </w:pPr>
      <w:r>
        <w:t>поддержка в периоды повышенной нагрузки;</w:t>
      </w:r>
    </w:p>
    <w:p w14:paraId="00000088" w14:textId="77777777" w:rsidR="00F11EF4" w:rsidRDefault="006E7AD1">
      <w:pPr>
        <w:numPr>
          <w:ilvl w:val="0"/>
          <w:numId w:val="4"/>
        </w:numPr>
      </w:pPr>
      <w:r>
        <w:t>меньше боли, усталости и срывов восстановления;</w:t>
      </w:r>
    </w:p>
    <w:p w14:paraId="00000089" w14:textId="77777777" w:rsidR="00F11EF4" w:rsidRDefault="006E7AD1">
      <w:pPr>
        <w:numPr>
          <w:ilvl w:val="0"/>
          <w:numId w:val="4"/>
        </w:numPr>
      </w:pPr>
      <w:r>
        <w:t>ощущение, что город заботится не только о жителях, но и о людях, которые обеспечивают работу города.</w:t>
      </w:r>
    </w:p>
    <w:p w14:paraId="0000008A" w14:textId="77777777" w:rsidR="00F11EF4" w:rsidRDefault="006E7AD1">
      <w:pPr>
        <w:pStyle w:val="3"/>
      </w:pPr>
      <w:bookmarkStart w:id="19" w:name="_ha9zvugtmito" w:colFirst="0" w:colLast="0"/>
      <w:bookmarkEnd w:id="19"/>
      <w:r>
        <w:t>Для жителей</w:t>
      </w:r>
    </w:p>
    <w:p w14:paraId="0000008B" w14:textId="77777777" w:rsidR="00F11EF4" w:rsidRDefault="006E7AD1">
      <w:pPr>
        <w:numPr>
          <w:ilvl w:val="0"/>
          <w:numId w:val="4"/>
        </w:numPr>
      </w:pPr>
      <w:r>
        <w:t>более стабильная работа служб;</w:t>
      </w:r>
    </w:p>
    <w:p w14:paraId="0000008C" w14:textId="77777777" w:rsidR="00F11EF4" w:rsidRDefault="006E7AD1">
      <w:pPr>
        <w:numPr>
          <w:ilvl w:val="0"/>
          <w:numId w:val="4"/>
        </w:numPr>
      </w:pPr>
      <w:r>
        <w:t>меньше ошибок и конфликтов, связанных с усталостью персонала;</w:t>
      </w:r>
    </w:p>
    <w:p w14:paraId="0000008D" w14:textId="77777777" w:rsidR="00F11EF4" w:rsidRDefault="006E7AD1">
      <w:pPr>
        <w:numPr>
          <w:ilvl w:val="0"/>
          <w:numId w:val="4"/>
        </w:numPr>
      </w:pPr>
      <w:r>
        <w:t>повышение качества обслуживания за счет профессионально устойчивых команд.</w:t>
      </w:r>
    </w:p>
    <w:p w14:paraId="0000008E" w14:textId="77777777" w:rsidR="00F11EF4" w:rsidRDefault="006E7AD1">
      <w:pPr>
        <w:pStyle w:val="2"/>
      </w:pPr>
      <w:bookmarkStart w:id="20" w:name="_ib0k14ijy5cr" w:colFirst="0" w:colLast="0"/>
      <w:bookmarkEnd w:id="20"/>
      <w:r>
        <w:lastRenderedPageBreak/>
        <w:t>Ориентировочный формат первого этапа</w:t>
      </w:r>
    </w:p>
    <w:p w14:paraId="0000008F" w14:textId="77777777" w:rsidR="00F11EF4" w:rsidRDefault="006E7AD1">
      <w:r>
        <w:t>Первый годовой пилот может быть упакован следующим образом:</w:t>
      </w:r>
    </w:p>
    <w:p w14:paraId="00000090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91" w14:textId="77777777" w:rsidR="00F11EF4" w:rsidRDefault="006E7AD1">
      <w:pPr>
        <w:numPr>
          <w:ilvl w:val="0"/>
          <w:numId w:val="1"/>
        </w:numPr>
      </w:pPr>
      <w:r>
        <w:t>адаптация методик и интерфейсов — 2 месяца;</w:t>
      </w:r>
    </w:p>
    <w:p w14:paraId="00000092" w14:textId="77777777" w:rsidR="00F11EF4" w:rsidRDefault="006E7AD1">
      <w:pPr>
        <w:numPr>
          <w:ilvl w:val="0"/>
          <w:numId w:val="1"/>
        </w:numPr>
      </w:pPr>
      <w:r>
        <w:t>пилотная эксплуатация — 3–5 месяцев;</w:t>
      </w:r>
    </w:p>
    <w:p w14:paraId="00000093" w14:textId="77777777" w:rsidR="00F11EF4" w:rsidRDefault="006E7AD1">
      <w:pPr>
        <w:numPr>
          <w:ilvl w:val="0"/>
          <w:numId w:val="1"/>
        </w:numPr>
      </w:pPr>
      <w:r>
        <w:t>анализ эффекта и доработка — 2 месяца;</w:t>
      </w:r>
    </w:p>
    <w:p w14:paraId="00000094" w14:textId="77777777" w:rsidR="00F11EF4" w:rsidRDefault="006E7AD1">
      <w:pPr>
        <w:numPr>
          <w:ilvl w:val="0"/>
          <w:numId w:val="1"/>
        </w:numPr>
      </w:pPr>
      <w:r>
        <w:t>подготовка методики масштабирования — 1–2 месяца.</w:t>
      </w:r>
    </w:p>
    <w:p w14:paraId="00000095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96" w14:textId="77777777" w:rsidR="00F11EF4" w:rsidRDefault="006E7AD1">
      <w:r>
        <w:t>Ориентировочный бюджет первого этапа: 5–9 млн руб. в зависимости от числа участников, состава модулей и требований к интеграции с корпоративными системами.</w:t>
      </w:r>
    </w:p>
    <w:p w14:paraId="00000097" w14:textId="77777777" w:rsidR="00F11EF4" w:rsidRDefault="006E7AD1">
      <w:pPr>
        <w:pStyle w:val="2"/>
      </w:pPr>
      <w:bookmarkStart w:id="21" w:name="_efsvrxiuc7z" w:colFirst="0" w:colLast="0"/>
      <w:bookmarkEnd w:id="21"/>
      <w:r>
        <w:t>Заключение</w:t>
      </w:r>
    </w:p>
    <w:p w14:paraId="00000098" w14:textId="77777777" w:rsidR="00F11EF4" w:rsidRDefault="006E7AD1">
      <w:r>
        <w:t>Программа управления здоровьем и профессиональной устойчивостью работников ЖКХ Москвы может стать сильным социально-управленческим проектом для Комплекса городского хозяйства. Ее ценность не только в профилактике заболеваний, но и в повышении устойчивости всей системы городских служб.</w:t>
      </w:r>
    </w:p>
    <w:p w14:paraId="00000099" w14:textId="77777777" w:rsidR="00F11EF4" w:rsidRDefault="00F11E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9A" w14:textId="77777777" w:rsidR="00F11EF4" w:rsidRDefault="006E7AD1">
      <w:r>
        <w:t>Это направление хорошо подходит для пилота: оно понятно сотрудникам, имеет измеримые показатели, может быть запущено на ограниченной группе и при успешном результате масштабировано на разные организации и профессии городского хозяйства.</w:t>
      </w:r>
    </w:p>
    <w:p w14:paraId="0000009B" w14:textId="77777777" w:rsidR="00F11EF4" w:rsidRDefault="00F11EF4"/>
    <w:p w14:paraId="20465966" w14:textId="4CC4D0C3" w:rsidR="00E5333C" w:rsidRDefault="00E5333C">
      <w:r w:rsidRPr="00E5333C">
        <w:rPr>
          <w:sz w:val="32"/>
          <w:szCs w:val="32"/>
        </w:rPr>
        <w:t>Контакт</w:t>
      </w:r>
      <w:r w:rsidRPr="00E5333C">
        <w:rPr>
          <w:b/>
          <w:sz w:val="32"/>
          <w:szCs w:val="32"/>
        </w:rPr>
        <w:t>:</w:t>
      </w:r>
      <w:r w:rsidRPr="00E5333C">
        <w:t xml:space="preserve"> Крутько Вячеслав Николаевич, +7-903-184-3444, krutkovn@mail.ru  </w:t>
      </w:r>
    </w:p>
    <w:sectPr w:rsidR="00E5333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C292CCB-2D24-4534-890F-E8FEA55BF62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915BC80-3814-4C82-B376-E3056803C8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85D73"/>
    <w:multiLevelType w:val="multilevel"/>
    <w:tmpl w:val="9A96F03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6E50BFD"/>
    <w:multiLevelType w:val="multilevel"/>
    <w:tmpl w:val="1ED418A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62F2275F"/>
    <w:multiLevelType w:val="multilevel"/>
    <w:tmpl w:val="234472F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68BD6A13"/>
    <w:multiLevelType w:val="multilevel"/>
    <w:tmpl w:val="65DE4A9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363019721">
    <w:abstractNumId w:val="2"/>
  </w:num>
  <w:num w:numId="2" w16cid:durableId="794713758">
    <w:abstractNumId w:val="3"/>
  </w:num>
  <w:num w:numId="3" w16cid:durableId="529075789">
    <w:abstractNumId w:val="0"/>
  </w:num>
  <w:num w:numId="4" w16cid:durableId="588733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1EF4"/>
    <w:rsid w:val="0001516B"/>
    <w:rsid w:val="005C761A"/>
    <w:rsid w:val="006E7AD1"/>
    <w:rsid w:val="007036FF"/>
    <w:rsid w:val="008B5443"/>
    <w:rsid w:val="00E054E9"/>
    <w:rsid w:val="00E5333C"/>
    <w:rsid w:val="00F1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EE280B-82F2-4DB0-B6C9-84971FA4D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1331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2</cp:revision>
  <dcterms:created xsi:type="dcterms:W3CDTF">2026-06-29T08:40:00Z</dcterms:created>
  <dcterms:modified xsi:type="dcterms:W3CDTF">2026-06-29T08:40:00Z</dcterms:modified>
</cp:coreProperties>
</file>